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F00E" w14:textId="77777777" w:rsidR="00D074CD" w:rsidRPr="003403ED" w:rsidRDefault="00046CB7" w:rsidP="00CE1244">
      <w:pPr>
        <w:ind w:firstLine="0"/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37A0F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85pt;margin-top:.3pt;width:47.95pt;height:55.8pt;z-index:251658240" o:preferrelative="f" fillcolor="window">
            <v:imagedata r:id="rId7" o:title="" croptop="24084f" cropbottom="21029f" cropleft="20283f" cropright="26855f"/>
            <o:lock v:ext="edit" aspectratio="f"/>
            <w10:wrap type="square"/>
          </v:shape>
          <o:OLEObject Type="Embed" ProgID="Word.Picture.8" ShapeID="_x0000_s1026" DrawAspect="Content" ObjectID="_1799162377" r:id="rId8"/>
        </w:object>
      </w:r>
    </w:p>
    <w:p w14:paraId="28382AA5" w14:textId="77777777" w:rsidR="00D074CD" w:rsidRPr="003403ED" w:rsidRDefault="00D074CD" w:rsidP="00D074CD">
      <w:pPr>
        <w:jc w:val="center"/>
        <w:rPr>
          <w:sz w:val="24"/>
          <w:szCs w:val="24"/>
        </w:rPr>
      </w:pPr>
    </w:p>
    <w:p w14:paraId="0DC8C274" w14:textId="77777777" w:rsidR="00D074CD" w:rsidRDefault="00D074CD" w:rsidP="00D074C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69D88CB1" w14:textId="77777777" w:rsidR="00D074CD" w:rsidRDefault="00D074CD" w:rsidP="00D074CD">
      <w:pPr>
        <w:rPr>
          <w:b/>
          <w:szCs w:val="28"/>
        </w:rPr>
      </w:pPr>
    </w:p>
    <w:p w14:paraId="339A571D" w14:textId="56A5395C" w:rsidR="00D074CD" w:rsidRPr="0090659D" w:rsidRDefault="00D074CD" w:rsidP="00CE1244">
      <w:pPr>
        <w:ind w:firstLine="0"/>
        <w:jc w:val="center"/>
        <w:rPr>
          <w:b/>
          <w:sz w:val="32"/>
          <w:szCs w:val="32"/>
        </w:rPr>
      </w:pPr>
      <w:r w:rsidRPr="0090659D">
        <w:rPr>
          <w:b/>
          <w:sz w:val="32"/>
          <w:szCs w:val="32"/>
        </w:rPr>
        <w:t>ТЕРРИТОРИАЛЬНАЯ ИЗБИРАТЕЛЬНАЯ КОМИССИЯ № 53</w:t>
      </w:r>
    </w:p>
    <w:p w14:paraId="430CD431" w14:textId="77777777" w:rsidR="00CE1244" w:rsidRDefault="00CE1244" w:rsidP="00CE1244">
      <w:pPr>
        <w:ind w:firstLine="0"/>
        <w:jc w:val="center"/>
        <w:rPr>
          <w:b/>
          <w:spacing w:val="60"/>
          <w:sz w:val="32"/>
        </w:rPr>
      </w:pPr>
    </w:p>
    <w:p w14:paraId="5E3541C7" w14:textId="77777777" w:rsidR="00D074CD" w:rsidRPr="008B1593" w:rsidRDefault="00D074CD" w:rsidP="00CE1244">
      <w:pPr>
        <w:ind w:firstLine="0"/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C29514D" w14:textId="77777777" w:rsidR="00D074CD" w:rsidRPr="008B1593" w:rsidRDefault="00D074CD" w:rsidP="00D074CD">
      <w:pPr>
        <w:rPr>
          <w:color w:val="000000"/>
          <w:sz w:val="24"/>
          <w:szCs w:val="24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1"/>
        <w:gridCol w:w="2943"/>
        <w:gridCol w:w="2835"/>
      </w:tblGrid>
      <w:tr w:rsidR="00D074CD" w:rsidRPr="008D384F" w14:paraId="15C69D68" w14:textId="77777777" w:rsidTr="001504ED">
        <w:trPr>
          <w:trHeight w:val="139"/>
        </w:trPr>
        <w:tc>
          <w:tcPr>
            <w:tcW w:w="3861" w:type="dxa"/>
          </w:tcPr>
          <w:p w14:paraId="1820C0EE" w14:textId="77777777" w:rsidR="00AB6C1E" w:rsidRDefault="00AB6C1E" w:rsidP="0088531F">
            <w:pPr>
              <w:ind w:firstLine="0"/>
            </w:pPr>
          </w:p>
          <w:p w14:paraId="3B9628A7" w14:textId="47B74686" w:rsidR="00D074CD" w:rsidRPr="008D384F" w:rsidRDefault="003516D0" w:rsidP="009A506C">
            <w:pPr>
              <w:ind w:firstLine="0"/>
            </w:pPr>
            <w:r>
              <w:t>2</w:t>
            </w:r>
            <w:r w:rsidR="00F662D7">
              <w:t>4</w:t>
            </w:r>
            <w:r>
              <w:t xml:space="preserve"> января</w:t>
            </w:r>
            <w:r w:rsidR="00E220C0">
              <w:t xml:space="preserve"> 202</w:t>
            </w:r>
            <w:r>
              <w:t>5</w:t>
            </w:r>
            <w:r w:rsidR="00E220C0">
              <w:t xml:space="preserve"> года</w:t>
            </w:r>
          </w:p>
        </w:tc>
        <w:tc>
          <w:tcPr>
            <w:tcW w:w="2943" w:type="dxa"/>
          </w:tcPr>
          <w:p w14:paraId="0AA25F5F" w14:textId="77777777" w:rsidR="00D074CD" w:rsidRPr="008D384F" w:rsidRDefault="00D074CD" w:rsidP="00345D6A"/>
        </w:tc>
        <w:tc>
          <w:tcPr>
            <w:tcW w:w="2835" w:type="dxa"/>
          </w:tcPr>
          <w:p w14:paraId="123164AE" w14:textId="77777777" w:rsidR="009A506C" w:rsidRDefault="009A506C" w:rsidP="009A506C">
            <w:pPr>
              <w:ind w:firstLine="295"/>
              <w:jc w:val="right"/>
            </w:pPr>
          </w:p>
          <w:p w14:paraId="0BF01E49" w14:textId="4D2AED66" w:rsidR="00D074CD" w:rsidRPr="008D384F" w:rsidRDefault="0090659D" w:rsidP="00E220C0">
            <w:pPr>
              <w:ind w:right="176" w:firstLine="0"/>
            </w:pPr>
            <w:r>
              <w:t xml:space="preserve">                      </w:t>
            </w:r>
            <w:r w:rsidR="00E220C0">
              <w:t xml:space="preserve">№ </w:t>
            </w:r>
            <w:r w:rsidR="006F6992">
              <w:t>9</w:t>
            </w:r>
            <w:r w:rsidR="003516D0">
              <w:t>2</w:t>
            </w:r>
            <w:r w:rsidR="00E220C0">
              <w:t>-</w:t>
            </w:r>
            <w:r w:rsidR="000F1838">
              <w:t>4</w:t>
            </w:r>
          </w:p>
        </w:tc>
      </w:tr>
    </w:tbl>
    <w:p w14:paraId="7F914BCF" w14:textId="77777777" w:rsidR="00D074CD" w:rsidRPr="008D384F" w:rsidRDefault="00D074CD" w:rsidP="00D074C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04164AC6" w14:textId="77777777" w:rsidR="00322B99" w:rsidRDefault="00D074CD" w:rsidP="009A506C">
      <w:pPr>
        <w:ind w:firstLine="0"/>
        <w:jc w:val="center"/>
      </w:pPr>
      <w:r w:rsidRPr="008B1593">
        <w:t>Санкт-Петербург</w:t>
      </w:r>
    </w:p>
    <w:p w14:paraId="663F4A18" w14:textId="77777777" w:rsidR="00322B99" w:rsidRDefault="00322B99" w:rsidP="00C844B7">
      <w:pPr>
        <w:spacing w:line="276" w:lineRule="auto"/>
      </w:pPr>
    </w:p>
    <w:p w14:paraId="31502B56" w14:textId="739EF231" w:rsidR="00D5292F" w:rsidRPr="00D5292F" w:rsidRDefault="000F1838" w:rsidP="00D5292F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F1838">
        <w:rPr>
          <w:rFonts w:eastAsia="Times New Roman" w:cs="Times New Roman"/>
          <w:b/>
          <w:szCs w:val="28"/>
          <w:lang w:eastAsia="ru-RU"/>
        </w:rPr>
        <w:t>О плане мероприятий Территориальной избирательной комиссии №</w:t>
      </w:r>
      <w:r>
        <w:rPr>
          <w:rFonts w:eastAsia="Times New Roman" w:cs="Times New Roman"/>
          <w:b/>
          <w:szCs w:val="28"/>
          <w:lang w:eastAsia="ru-RU"/>
        </w:rPr>
        <w:t xml:space="preserve"> 5</w:t>
      </w:r>
      <w:r w:rsidR="00BE5DFE">
        <w:rPr>
          <w:rFonts w:eastAsia="Times New Roman" w:cs="Times New Roman"/>
          <w:b/>
          <w:szCs w:val="28"/>
          <w:lang w:eastAsia="ru-RU"/>
        </w:rPr>
        <w:t>3</w:t>
      </w:r>
      <w:r w:rsidRPr="000F1838">
        <w:rPr>
          <w:rFonts w:eastAsia="Times New Roman" w:cs="Times New Roman"/>
          <w:b/>
          <w:szCs w:val="28"/>
          <w:lang w:eastAsia="ru-RU"/>
        </w:rPr>
        <w:t xml:space="preserve"> по обучению кадров избирательных комиссий и иных участников избирательного процесса на 2025 год</w:t>
      </w:r>
    </w:p>
    <w:p w14:paraId="6E663D33" w14:textId="77777777" w:rsidR="003516D0" w:rsidRDefault="003516D0" w:rsidP="003516D0">
      <w:pPr>
        <w:ind w:firstLine="0"/>
        <w:jc w:val="center"/>
      </w:pPr>
    </w:p>
    <w:p w14:paraId="610B9E64" w14:textId="3B464EC0" w:rsidR="001E0872" w:rsidRPr="000F1838" w:rsidRDefault="000F1838" w:rsidP="000F1838">
      <w:pPr>
        <w:autoSpaceDE w:val="0"/>
        <w:autoSpaceDN w:val="0"/>
        <w:adjustRightInd w:val="0"/>
        <w:ind w:firstLine="708"/>
        <w:rPr>
          <w:rFonts w:eastAsia="Calibri" w:cs="Times New Roman"/>
          <w:szCs w:val="28"/>
          <w:lang w:eastAsia="ru-RU" w:bidi="ru-RU"/>
        </w:rPr>
      </w:pPr>
      <w:r w:rsidRPr="000F1838">
        <w:rPr>
          <w:rFonts w:eastAsia="Calibri" w:cs="Times New Roman"/>
          <w:szCs w:val="28"/>
          <w:lang w:eastAsia="ru-RU" w:bidi="ru-RU"/>
        </w:rPr>
        <w:t xml:space="preserve"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пунктом 2 статьи 3 Закона Санкт-Петербурга от </w:t>
      </w:r>
      <w:r>
        <w:rPr>
          <w:rFonts w:eastAsia="Calibri" w:cs="Times New Roman"/>
          <w:szCs w:val="28"/>
          <w:lang w:eastAsia="ru-RU" w:bidi="ru-RU"/>
        </w:rPr>
        <w:t>05</w:t>
      </w:r>
      <w:r w:rsidRPr="000F1838">
        <w:rPr>
          <w:rFonts w:eastAsia="Calibri" w:cs="Times New Roman"/>
          <w:szCs w:val="28"/>
          <w:lang w:eastAsia="ru-RU" w:bidi="ru-RU"/>
        </w:rPr>
        <w:t xml:space="preserve">.07.2006 № 385-57 «О территориальных избирательных комиссиях в Санкт-Петербурге», пунктом 4 постановления Центральной избирательной комиссии Российской Федерации от 25 декабря 2024 года № 191/1492-8 « О Концепции обучения членов избирательных комиссий и иных участников избирательного процесса в Российской Федерации на 2025-2027 годы», постановлением 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Центральной 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>избирательной комиссии Российской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 Федерации 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>от 25 декабря 2024 года № 191/1497-8 «О Сводном плане осн</w:t>
      </w:r>
      <w:bookmarkStart w:id="0" w:name="_GoBack"/>
      <w:bookmarkEnd w:id="0"/>
      <w:r w:rsidRPr="000F1838">
        <w:rPr>
          <w:rFonts w:eastAsia="Calibri" w:cs="Times New Roman"/>
          <w:szCs w:val="28"/>
          <w:lang w:eastAsia="ru-RU" w:bidi="ru-RU"/>
        </w:rPr>
        <w:t>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2025 год», решением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 Санкт-Петербургской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 избирательной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 комиссии от 21 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января 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 xml:space="preserve">2025 года 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>№ 133-1 «О Плане мероприятий Санкт-Петербургской избирательной комиссии по обучению кадров избирательных комиссий и других участников избирательного процесса в Санкт-Петербурге на 2025 год»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0F1838">
        <w:rPr>
          <w:rFonts w:eastAsia="Calibri" w:cs="Times New Roman"/>
          <w:szCs w:val="28"/>
          <w:lang w:eastAsia="ru-RU" w:bidi="ru-RU"/>
        </w:rPr>
        <w:t>Территориальная избирательная комиссия №</w:t>
      </w:r>
      <w:r>
        <w:rPr>
          <w:rFonts w:eastAsia="Calibri" w:cs="Times New Roman"/>
          <w:szCs w:val="28"/>
          <w:lang w:eastAsia="ru-RU" w:bidi="ru-RU"/>
        </w:rPr>
        <w:t xml:space="preserve"> 53</w:t>
      </w:r>
    </w:p>
    <w:p w14:paraId="24FA336F" w14:textId="752329E8" w:rsidR="009A506C" w:rsidRDefault="009A506C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  <w:lang w:eastAsia="ru-RU" w:bidi="ru-RU"/>
        </w:rPr>
      </w:pPr>
      <w:r>
        <w:rPr>
          <w:rFonts w:eastAsia="Calibri" w:cs="Times New Roman"/>
          <w:b/>
          <w:bCs/>
          <w:szCs w:val="28"/>
          <w:lang w:eastAsia="ru-RU" w:bidi="ru-RU"/>
        </w:rPr>
        <w:t>РЕШИЛА:</w:t>
      </w:r>
    </w:p>
    <w:p w14:paraId="18F9641C" w14:textId="77777777" w:rsidR="006F6992" w:rsidRPr="006F6992" w:rsidRDefault="006F6992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0B47D520" w14:textId="6061772E" w:rsidR="000F1838" w:rsidRPr="000F1838" w:rsidRDefault="001E0872" w:rsidP="000F1838">
      <w:pPr>
        <w:ind w:firstLine="708"/>
        <w:rPr>
          <w:rFonts w:eastAsia="Times New Roman" w:cs="Times New Roman"/>
          <w:szCs w:val="28"/>
          <w:lang w:eastAsia="ru-RU"/>
        </w:rPr>
      </w:pPr>
      <w:r w:rsidRPr="001E0872">
        <w:rPr>
          <w:rFonts w:eastAsia="Calibri" w:cs="Times New Roman"/>
          <w:szCs w:val="28"/>
          <w:lang w:eastAsia="ru-RU" w:bidi="ru-RU"/>
        </w:rPr>
        <w:t>1</w:t>
      </w:r>
      <w:r>
        <w:rPr>
          <w:rFonts w:eastAsia="Calibri" w:cs="Times New Roman"/>
          <w:szCs w:val="28"/>
          <w:lang w:eastAsia="ru-RU" w:bidi="ru-RU"/>
        </w:rPr>
        <w:t>.</w:t>
      </w:r>
      <w:r w:rsidR="000F1838">
        <w:rPr>
          <w:rFonts w:eastAsia="Calibri" w:cs="Times New Roman"/>
          <w:szCs w:val="28"/>
          <w:lang w:eastAsia="ru-RU" w:bidi="ru-RU"/>
        </w:rPr>
        <w:t xml:space="preserve"> </w:t>
      </w:r>
      <w:proofErr w:type="gramStart"/>
      <w:r w:rsidR="000F1838" w:rsidRPr="000F1838">
        <w:rPr>
          <w:rFonts w:eastAsia="Times New Roman" w:cs="Times New Roman"/>
          <w:szCs w:val="28"/>
          <w:lang w:eastAsia="ru-RU"/>
        </w:rPr>
        <w:t>Утвердить</w:t>
      </w:r>
      <w:r w:rsidR="000F1838">
        <w:rPr>
          <w:rFonts w:eastAsia="Times New Roman" w:cs="Times New Roman"/>
          <w:szCs w:val="28"/>
          <w:lang w:eastAsia="ru-RU"/>
        </w:rPr>
        <w:t xml:space="preserve"> </w:t>
      </w:r>
      <w:r w:rsidR="000F1838" w:rsidRPr="000F1838">
        <w:rPr>
          <w:rFonts w:eastAsia="Times New Roman" w:cs="Times New Roman"/>
          <w:szCs w:val="28"/>
          <w:lang w:eastAsia="ru-RU"/>
        </w:rPr>
        <w:t xml:space="preserve"> план</w:t>
      </w:r>
      <w:proofErr w:type="gramEnd"/>
      <w:r w:rsidR="000F1838">
        <w:rPr>
          <w:rFonts w:eastAsia="Times New Roman" w:cs="Times New Roman"/>
          <w:szCs w:val="28"/>
          <w:lang w:eastAsia="ru-RU"/>
        </w:rPr>
        <w:t xml:space="preserve"> </w:t>
      </w:r>
      <w:r w:rsidR="000F1838" w:rsidRPr="000F1838">
        <w:rPr>
          <w:rFonts w:eastAsia="Times New Roman" w:cs="Times New Roman"/>
          <w:szCs w:val="28"/>
          <w:lang w:eastAsia="ru-RU"/>
        </w:rPr>
        <w:t xml:space="preserve">мероприятий Территориальной </w:t>
      </w:r>
      <w:r w:rsidR="000F1838">
        <w:rPr>
          <w:rFonts w:eastAsia="Times New Roman" w:cs="Times New Roman"/>
          <w:szCs w:val="28"/>
          <w:lang w:eastAsia="ru-RU"/>
        </w:rPr>
        <w:t xml:space="preserve"> </w:t>
      </w:r>
      <w:r w:rsidR="000F1838" w:rsidRPr="000F1838">
        <w:rPr>
          <w:rFonts w:eastAsia="Times New Roman" w:cs="Times New Roman"/>
          <w:szCs w:val="28"/>
          <w:lang w:eastAsia="ru-RU"/>
        </w:rPr>
        <w:t xml:space="preserve">избирательной </w:t>
      </w:r>
      <w:r w:rsidR="000F1838">
        <w:rPr>
          <w:rFonts w:eastAsia="Times New Roman" w:cs="Times New Roman"/>
          <w:szCs w:val="28"/>
          <w:lang w:eastAsia="ru-RU"/>
        </w:rPr>
        <w:t xml:space="preserve"> </w:t>
      </w:r>
      <w:r w:rsidR="000F1838" w:rsidRPr="000F1838">
        <w:rPr>
          <w:rFonts w:eastAsia="Times New Roman" w:cs="Times New Roman"/>
          <w:szCs w:val="28"/>
          <w:lang w:eastAsia="ru-RU"/>
        </w:rPr>
        <w:t>комиссии</w:t>
      </w:r>
      <w:r w:rsidR="000F1838">
        <w:rPr>
          <w:rFonts w:eastAsia="Times New Roman" w:cs="Times New Roman"/>
          <w:szCs w:val="28"/>
          <w:lang w:eastAsia="ru-RU"/>
        </w:rPr>
        <w:t xml:space="preserve"> </w:t>
      </w:r>
      <w:r w:rsidR="000F1838" w:rsidRPr="000F1838">
        <w:rPr>
          <w:rFonts w:eastAsia="Times New Roman" w:cs="Times New Roman"/>
          <w:szCs w:val="28"/>
          <w:lang w:eastAsia="ru-RU"/>
        </w:rPr>
        <w:t xml:space="preserve"> №</w:t>
      </w:r>
      <w:r w:rsidR="000F1838">
        <w:rPr>
          <w:rFonts w:eastAsia="Times New Roman" w:cs="Times New Roman"/>
          <w:szCs w:val="28"/>
          <w:lang w:eastAsia="ru-RU"/>
        </w:rPr>
        <w:t xml:space="preserve"> 53</w:t>
      </w:r>
      <w:r w:rsidR="000F1838" w:rsidRPr="000F1838">
        <w:rPr>
          <w:rFonts w:eastAsia="Times New Roman" w:cs="Times New Roman"/>
          <w:szCs w:val="28"/>
          <w:lang w:eastAsia="ru-RU"/>
        </w:rPr>
        <w:t xml:space="preserve"> по обучению кадров избирательных комиссий и иных участников избирательного процесса на 2025 год согласно приложению к настоящему решению.</w:t>
      </w:r>
    </w:p>
    <w:p w14:paraId="59ADC997" w14:textId="36AA7E83" w:rsidR="00D5292F" w:rsidRPr="00D5292F" w:rsidRDefault="00D5292F" w:rsidP="000F1838">
      <w:pPr>
        <w:ind w:firstLine="708"/>
        <w:rPr>
          <w:rFonts w:eastAsia="Times New Roman" w:cs="Times New Roman"/>
          <w:szCs w:val="28"/>
          <w:lang w:eastAsia="ru-RU"/>
        </w:rPr>
      </w:pPr>
      <w:r w:rsidRPr="00D5292F">
        <w:rPr>
          <w:rFonts w:eastAsia="Times New Roman" w:cs="Times New Roman"/>
          <w:szCs w:val="28"/>
          <w:lang w:eastAsia="ru-RU"/>
        </w:rPr>
        <w:t>2. Разместить настоящее решение на сайте Территориальной избирательной комиссии №</w:t>
      </w:r>
      <w:r>
        <w:rPr>
          <w:rFonts w:eastAsia="Times New Roman" w:cs="Times New Roman"/>
          <w:szCs w:val="28"/>
          <w:lang w:eastAsia="ru-RU"/>
        </w:rPr>
        <w:t xml:space="preserve"> 53</w:t>
      </w:r>
      <w:r w:rsidRPr="00D5292F">
        <w:rPr>
          <w:rFonts w:eastAsia="Times New Roman" w:cs="Times New Roman"/>
          <w:szCs w:val="28"/>
          <w:lang w:eastAsia="ru-RU"/>
        </w:rPr>
        <w:t xml:space="preserve"> в информационно-телекоммуникационной сети Интернет.</w:t>
      </w:r>
    </w:p>
    <w:p w14:paraId="48AF2B5B" w14:textId="0A6A81A3" w:rsidR="0068070D" w:rsidRPr="00887D2F" w:rsidRDefault="00D5292F" w:rsidP="00D5292F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>
        <w:rPr>
          <w:rFonts w:eastAsia="Calibri" w:cs="Times New Roman"/>
          <w:szCs w:val="28"/>
          <w:lang w:eastAsia="ru-RU" w:bidi="ru-RU"/>
        </w:rPr>
        <w:t>3</w:t>
      </w:r>
      <w:r w:rsidR="00887D2F" w:rsidRPr="00887D2F">
        <w:rPr>
          <w:rFonts w:eastAsia="Calibri" w:cs="Times New Roman"/>
          <w:szCs w:val="28"/>
          <w:lang w:eastAsia="ru-RU" w:bidi="ru-RU"/>
        </w:rPr>
        <w:t>. Контроль за исполнение</w:t>
      </w:r>
      <w:r w:rsidR="009A506C">
        <w:rPr>
          <w:rFonts w:eastAsia="Calibri" w:cs="Times New Roman"/>
          <w:szCs w:val="28"/>
          <w:lang w:eastAsia="ru-RU" w:bidi="ru-RU"/>
        </w:rPr>
        <w:t xml:space="preserve">м настоящего решения возложить 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на 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 xml:space="preserve">председателя </w:t>
      </w:r>
      <w:r w:rsidR="00B501DB">
        <w:rPr>
          <w:rFonts w:eastAsia="Calibri" w:cs="Times New Roman"/>
          <w:bCs/>
          <w:szCs w:val="28"/>
          <w:lang w:eastAsia="ru-RU" w:bidi="ru-RU"/>
        </w:rPr>
        <w:t>Т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>ерриториальной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 избирательной </w:t>
      </w:r>
      <w:r w:rsidR="0072540F">
        <w:rPr>
          <w:rFonts w:eastAsia="Calibri" w:cs="Times New Roman"/>
          <w:szCs w:val="28"/>
          <w:lang w:eastAsia="ru-RU" w:bidi="ru-RU"/>
        </w:rPr>
        <w:t xml:space="preserve">№ </w:t>
      </w:r>
      <w:r w:rsidR="00887D2F" w:rsidRPr="00887D2F">
        <w:rPr>
          <w:rFonts w:eastAsia="Calibri" w:cs="Times New Roman"/>
          <w:szCs w:val="28"/>
          <w:lang w:eastAsia="ru-RU" w:bidi="ru-RU"/>
        </w:rPr>
        <w:t>53</w:t>
      </w:r>
      <w:r>
        <w:rPr>
          <w:rFonts w:eastAsia="Calibri" w:cs="Times New Roman"/>
          <w:szCs w:val="28"/>
          <w:lang w:eastAsia="ru-RU" w:bidi="ru-RU"/>
        </w:rPr>
        <w:t xml:space="preserve"> Левина М.Л</w:t>
      </w:r>
      <w:r w:rsidR="00887D2F" w:rsidRPr="00887D2F">
        <w:rPr>
          <w:rFonts w:eastAsia="Calibri" w:cs="Times New Roman"/>
          <w:szCs w:val="28"/>
          <w:lang w:eastAsia="ru-RU" w:bidi="ru-RU"/>
        </w:rPr>
        <w:t>.</w:t>
      </w:r>
    </w:p>
    <w:p w14:paraId="5AE89EF3" w14:textId="77777777" w:rsidR="009A506C" w:rsidRDefault="009A506C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B7A5894" w14:textId="2CECB83A" w:rsidR="00380950" w:rsidRPr="009A506C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746E8">
        <w:rPr>
          <w:rFonts w:cs="Times New Roman"/>
          <w:szCs w:val="28"/>
        </w:rPr>
        <w:t>редседател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М.Л. Левин</w:t>
      </w:r>
      <w:r w:rsidRPr="009A506C">
        <w:rPr>
          <w:rFonts w:cs="Times New Roman"/>
          <w:szCs w:val="28"/>
        </w:rPr>
        <w:tab/>
      </w:r>
    </w:p>
    <w:p w14:paraId="7FA5163B" w14:textId="01DE5EC4" w:rsidR="009A506C" w:rsidRDefault="005746E8" w:rsidP="009A506C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</w:t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  <w:t xml:space="preserve">         </w:t>
      </w:r>
      <w:r w:rsidR="00B501DB">
        <w:rPr>
          <w:rFonts w:cs="Times New Roman"/>
          <w:szCs w:val="28"/>
        </w:rPr>
        <w:t>В.Э. Антонова</w:t>
      </w:r>
    </w:p>
    <w:p w14:paraId="113D5C9F" w14:textId="77777777" w:rsidR="00D5292F" w:rsidRDefault="00D5292F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643DA7E" w14:textId="2975CCAC" w:rsidR="001D218F" w:rsidRDefault="001D218F" w:rsidP="001D218F">
      <w:pPr>
        <w:ind w:left="10980" w:firstLine="0"/>
        <w:jc w:val="center"/>
        <w:rPr>
          <w:rFonts w:eastAsia="Times New Roman" w:cs="Times New Roman"/>
          <w:sz w:val="24"/>
          <w:szCs w:val="24"/>
          <w:lang w:eastAsia="ru-RU"/>
        </w:rPr>
        <w:sectPr w:rsidR="001D218F" w:rsidSect="00D5292F">
          <w:pgSz w:w="11906" w:h="16838"/>
          <w:pgMar w:top="284" w:right="567" w:bottom="567" w:left="1134" w:header="709" w:footer="709" w:gutter="0"/>
          <w:cols w:space="708"/>
          <w:docGrid w:linePitch="381"/>
        </w:sectPr>
      </w:pPr>
    </w:p>
    <w:p w14:paraId="722CDCBD" w14:textId="77777777" w:rsidR="000F1838" w:rsidRPr="000F1838" w:rsidRDefault="000F1838" w:rsidP="000F1838">
      <w:pPr>
        <w:ind w:left="963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F1838">
        <w:rPr>
          <w:rFonts w:eastAsia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E1D222A" w14:textId="77777777" w:rsidR="000F1838" w:rsidRPr="000F1838" w:rsidRDefault="000F1838" w:rsidP="000F1838">
      <w:pPr>
        <w:ind w:left="963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F1838">
        <w:rPr>
          <w:rFonts w:eastAsia="Times New Roman" w:cs="Times New Roman"/>
          <w:sz w:val="24"/>
          <w:szCs w:val="24"/>
          <w:lang w:eastAsia="ru-RU"/>
        </w:rPr>
        <w:t>к решению Территориальной</w:t>
      </w:r>
    </w:p>
    <w:p w14:paraId="7EB4877C" w14:textId="5362C592" w:rsidR="000F1838" w:rsidRPr="000F1838" w:rsidRDefault="000F1838" w:rsidP="000F1838">
      <w:pPr>
        <w:ind w:left="963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F1838">
        <w:rPr>
          <w:rFonts w:eastAsia="Times New Roman" w:cs="Times New Roman"/>
          <w:sz w:val="24"/>
          <w:szCs w:val="24"/>
          <w:lang w:eastAsia="ru-RU"/>
        </w:rPr>
        <w:t>избирательной комиссии №</w:t>
      </w:r>
      <w:r>
        <w:rPr>
          <w:rFonts w:eastAsia="Times New Roman" w:cs="Times New Roman"/>
          <w:sz w:val="24"/>
          <w:szCs w:val="24"/>
          <w:lang w:eastAsia="ru-RU"/>
        </w:rPr>
        <w:t xml:space="preserve"> 53</w:t>
      </w:r>
    </w:p>
    <w:p w14:paraId="6EBEA544" w14:textId="1AB99412" w:rsidR="000F1838" w:rsidRPr="000F1838" w:rsidRDefault="000F1838" w:rsidP="000F1838">
      <w:pPr>
        <w:ind w:left="9639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F1838">
        <w:rPr>
          <w:rFonts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eastAsia="Times New Roman" w:cs="Times New Roman"/>
          <w:sz w:val="24"/>
          <w:szCs w:val="24"/>
          <w:lang w:eastAsia="ru-RU"/>
        </w:rPr>
        <w:t>24</w:t>
      </w:r>
      <w:r w:rsidRPr="000F1838">
        <w:rPr>
          <w:rFonts w:eastAsia="Times New Roman" w:cs="Times New Roman"/>
          <w:sz w:val="24"/>
          <w:szCs w:val="24"/>
          <w:lang w:eastAsia="ru-RU"/>
        </w:rPr>
        <w:t xml:space="preserve"> января 2025 года № </w:t>
      </w:r>
      <w:r>
        <w:rPr>
          <w:rFonts w:eastAsia="Times New Roman" w:cs="Times New Roman"/>
          <w:sz w:val="24"/>
          <w:szCs w:val="24"/>
          <w:lang w:eastAsia="ru-RU"/>
        </w:rPr>
        <w:t>92-4</w:t>
      </w:r>
    </w:p>
    <w:p w14:paraId="22D72069" w14:textId="77777777" w:rsidR="000F1838" w:rsidRPr="000F1838" w:rsidRDefault="000F1838" w:rsidP="000F1838">
      <w:pPr>
        <w:ind w:left="567" w:right="-410"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F1838">
        <w:rPr>
          <w:rFonts w:eastAsia="Times New Roman" w:cs="Times New Roman"/>
          <w:b/>
          <w:sz w:val="24"/>
          <w:szCs w:val="24"/>
          <w:lang w:eastAsia="ru-RU"/>
        </w:rPr>
        <w:t>ПЛАН МЕРОПРИЯТИЙ</w:t>
      </w:r>
    </w:p>
    <w:p w14:paraId="3203159E" w14:textId="6AFE515D" w:rsidR="000F1838" w:rsidRPr="000F1838" w:rsidRDefault="000F1838" w:rsidP="000F1838">
      <w:pPr>
        <w:ind w:left="567" w:right="-410"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F1838">
        <w:rPr>
          <w:rFonts w:eastAsia="Times New Roman" w:cs="Times New Roman"/>
          <w:b/>
          <w:sz w:val="24"/>
          <w:szCs w:val="24"/>
          <w:lang w:eastAsia="ru-RU"/>
        </w:rPr>
        <w:t>Территориальной избирательной комиссии №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53</w:t>
      </w:r>
      <w:r w:rsidRPr="000F1838">
        <w:rPr>
          <w:rFonts w:eastAsia="Times New Roman" w:cs="Times New Roman"/>
          <w:b/>
          <w:sz w:val="24"/>
          <w:szCs w:val="24"/>
          <w:lang w:eastAsia="ru-RU"/>
        </w:rPr>
        <w:t xml:space="preserve"> по обучению кадров избирательных комиссий </w:t>
      </w:r>
      <w:r w:rsidRPr="000F1838">
        <w:rPr>
          <w:rFonts w:eastAsia="Times New Roman" w:cs="Times New Roman"/>
          <w:b/>
          <w:sz w:val="24"/>
          <w:szCs w:val="24"/>
          <w:lang w:eastAsia="ru-RU"/>
        </w:rPr>
        <w:br/>
        <w:t>и других участников избирательного процесса в Санкт-Петербурге на 2025 год</w:t>
      </w:r>
    </w:p>
    <w:p w14:paraId="3B610E17" w14:textId="77777777" w:rsidR="000F1838" w:rsidRPr="000F1838" w:rsidRDefault="000F1838" w:rsidP="000F1838">
      <w:pPr>
        <w:ind w:left="567"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614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292"/>
      </w:tblGrid>
      <w:tr w:rsidR="000F1838" w:rsidRPr="000F1838" w14:paraId="06B117B9" w14:textId="77777777" w:rsidTr="000F1838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4AF8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D1EE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исполнения/</w:t>
            </w:r>
            <w:r w:rsidRPr="000F18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форма обучения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5606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0F1838" w:rsidRPr="000F1838" w14:paraId="216E500A" w14:textId="77777777" w:rsidTr="000F1838">
        <w:trPr>
          <w:trHeight w:val="310"/>
        </w:trPr>
        <w:tc>
          <w:tcPr>
            <w:tcW w:w="1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CB47" w14:textId="77777777" w:rsidR="000F1838" w:rsidRPr="000F1838" w:rsidRDefault="000F1838" w:rsidP="000F1838">
            <w:pPr>
              <w:numPr>
                <w:ilvl w:val="0"/>
                <w:numId w:val="3"/>
              </w:numPr>
              <w:spacing w:before="120" w:after="120"/>
              <w:ind w:left="714" w:hanging="35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Участие в мероприятиях федерального уровня</w:t>
            </w:r>
          </w:p>
        </w:tc>
      </w:tr>
      <w:tr w:rsidR="000F1838" w:rsidRPr="000F1838" w14:paraId="0D4965F7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6308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E3C0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Участие в тематических дистанционных занятиях, проводимых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1F49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 соответствии с планами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ЦИК России,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РЦОИТ при ЦИК России,</w:t>
            </w:r>
          </w:p>
          <w:p w14:paraId="0FB2E19B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ФЦИ при ЦИК России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9F9E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15FB915B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67FB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EB50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41D1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 соответствии с планами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ЦИК России,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РЦОИТ при ЦИК России,</w:t>
            </w:r>
          </w:p>
          <w:p w14:paraId="289FBC07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ФЦИ при ЦИК России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2EDD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083F0DFD" w14:textId="77777777" w:rsidTr="000F1838">
        <w:trPr>
          <w:trHeight w:val="310"/>
        </w:trPr>
        <w:tc>
          <w:tcPr>
            <w:tcW w:w="1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04F5" w14:textId="77777777" w:rsidR="000F1838" w:rsidRPr="000F1838" w:rsidRDefault="000F1838" w:rsidP="000F1838">
            <w:pPr>
              <w:numPr>
                <w:ilvl w:val="0"/>
                <w:numId w:val="3"/>
              </w:numPr>
              <w:spacing w:before="120" w:after="120"/>
              <w:ind w:left="714" w:hanging="35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Мероприятия регионального уровня</w:t>
            </w:r>
          </w:p>
        </w:tc>
      </w:tr>
      <w:tr w:rsidR="000F1838" w:rsidRPr="000F1838" w14:paraId="716ECAED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546F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900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B672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1E43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2AA986A8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D717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63E6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4088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49F1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2E456290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A848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669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14:paraId="0EEDB556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 вопросы стрессоустойчивости и управление конфликтами 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 избирательном процессе;</w:t>
            </w:r>
          </w:p>
          <w:p w14:paraId="505259E4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 особенности работы с обращениями и жалобами;</w:t>
            </w:r>
          </w:p>
          <w:p w14:paraId="024F5BC5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 реализация полномочий избирательных комиссий по формированию резерва составов участковых комиссий;</w:t>
            </w:r>
          </w:p>
          <w:p w14:paraId="3980432C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изменения в избирательном законодательстве в преддверии проведения Единого дня голосования в 2026 году.</w:t>
            </w:r>
          </w:p>
          <w:p w14:paraId="089DC815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811709F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14:paraId="401A56EF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14:paraId="4D85DA20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 основные вопросы делопроизводства в ТИК и кадрового делопроизводства в ТИК;</w:t>
            </w:r>
          </w:p>
          <w:p w14:paraId="230DEC85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 вопросы охраны труда в ТИК;</w:t>
            </w:r>
          </w:p>
          <w:p w14:paraId="68377D8F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 порядок бюджетного финансирования деятельности избирательных комиссий;</w:t>
            </w:r>
          </w:p>
          <w:p w14:paraId="33D8CF96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работа в государственной информационной системе </w:t>
            </w:r>
          </w:p>
          <w:p w14:paraId="1FA071E7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14:paraId="693E7E89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 реализация полномочий избирательных комиссий по формированию резерва составов участковых комиссий;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2E3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Весь период 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(по отдельному плану) /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очно-дистанционная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AE45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</w:t>
            </w:r>
          </w:p>
        </w:tc>
      </w:tr>
      <w:tr w:rsidR="000F1838" w:rsidRPr="000F1838" w14:paraId="080B0BF2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EB74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A35F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525E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Весь период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(по отдельному плану в случае назначения) /</w:t>
            </w:r>
          </w:p>
          <w:p w14:paraId="63F3DEB3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очно-дистанционная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137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25E2BE3D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08E6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2C0E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14:paraId="1D470063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14:paraId="47E68DA3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вопросы стрессоустойчивости и управление конфликтами 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7E7A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Весь период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(по отдельным планам ТИК) 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/ очная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D79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240F03A2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F77D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3B46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9D22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Весь период 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(по отдельным планам СПб ИК)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</w:p>
          <w:p w14:paraId="27D1FDBD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очно-дистанционная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1413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</w:t>
            </w:r>
          </w:p>
        </w:tc>
      </w:tr>
      <w:tr w:rsidR="000F1838" w:rsidRPr="000F1838" w14:paraId="16CFB340" w14:textId="77777777" w:rsidTr="000F1838">
        <w:trPr>
          <w:trHeight w:val="310"/>
        </w:trPr>
        <w:tc>
          <w:tcPr>
            <w:tcW w:w="1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1273" w14:textId="77777777" w:rsidR="000F1838" w:rsidRPr="000F1838" w:rsidRDefault="000F1838" w:rsidP="000F1838">
            <w:pPr>
              <w:keepNext/>
              <w:keepLines/>
              <w:spacing w:before="120" w:after="12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Организационное и методическое обеспечение реализации Плана</w:t>
            </w:r>
          </w:p>
        </w:tc>
      </w:tr>
      <w:tr w:rsidR="000F1838" w:rsidRPr="000F1838" w14:paraId="2F781323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6043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C528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Адаптация обучающих материалов, 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разработанных РЦОИТ 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48B4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left="33"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EB92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0F1838" w:rsidRPr="000F1838" w14:paraId="42013092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D151" w14:textId="16F6E4FA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F0C8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Подготовка и размещение учебно-методических материалов </w:t>
            </w: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1920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ACC1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Аппарат ТИК</w:t>
            </w:r>
          </w:p>
        </w:tc>
      </w:tr>
      <w:tr w:rsidR="000F1838" w:rsidRPr="000F1838" w14:paraId="1020919B" w14:textId="77777777" w:rsidTr="000F1838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D51" w14:textId="5A38CA14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82D2" w14:textId="77777777" w:rsidR="000F1838" w:rsidRPr="000F1838" w:rsidRDefault="000F1838" w:rsidP="000F183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7652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254C" w14:textId="77777777" w:rsidR="000F1838" w:rsidRPr="000F1838" w:rsidRDefault="000F1838" w:rsidP="000F1838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1838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</w:t>
            </w:r>
          </w:p>
        </w:tc>
      </w:tr>
    </w:tbl>
    <w:p w14:paraId="4C7E953D" w14:textId="77777777" w:rsidR="000F1838" w:rsidRPr="000F1838" w:rsidRDefault="000F1838" w:rsidP="000F1838">
      <w:pPr>
        <w:ind w:left="567" w:firstLine="0"/>
        <w:rPr>
          <w:rFonts w:eastAsia="Times New Roman" w:cs="Times New Roman"/>
          <w:sz w:val="22"/>
          <w:lang w:eastAsia="ru-RU"/>
        </w:rPr>
      </w:pPr>
    </w:p>
    <w:p w14:paraId="2F302C43" w14:textId="77777777" w:rsidR="000F1838" w:rsidRPr="000F1838" w:rsidRDefault="000F1838" w:rsidP="000F1838">
      <w:pPr>
        <w:ind w:left="567" w:firstLine="0"/>
        <w:rPr>
          <w:rFonts w:eastAsia="Times New Roman" w:cs="Times New Roman"/>
          <w:sz w:val="22"/>
          <w:lang w:eastAsia="ru-RU"/>
        </w:rPr>
      </w:pPr>
      <w:r w:rsidRPr="000F1838">
        <w:rPr>
          <w:rFonts w:eastAsia="Times New Roman" w:cs="Times New Roman"/>
          <w:sz w:val="22"/>
          <w:lang w:eastAsia="ru-RU"/>
        </w:rPr>
        <w:t>Принятые сокращения:</w:t>
      </w:r>
    </w:p>
    <w:p w14:paraId="661EDDC7" w14:textId="77777777" w:rsidR="000F1838" w:rsidRPr="000F1838" w:rsidRDefault="000F1838" w:rsidP="000F1838">
      <w:pPr>
        <w:ind w:left="567" w:firstLine="0"/>
        <w:rPr>
          <w:rFonts w:eastAsia="Times New Roman" w:cs="Times New Roman"/>
          <w:sz w:val="22"/>
          <w:lang w:eastAsia="ru-RU"/>
        </w:rPr>
      </w:pPr>
    </w:p>
    <w:tbl>
      <w:tblPr>
        <w:tblW w:w="15134" w:type="dxa"/>
        <w:tblInd w:w="567" w:type="dxa"/>
        <w:tblLook w:val="04A0" w:firstRow="1" w:lastRow="0" w:firstColumn="1" w:lastColumn="0" w:noHBand="0" w:noVBand="1"/>
      </w:tblPr>
      <w:tblGrid>
        <w:gridCol w:w="3369"/>
        <w:gridCol w:w="11765"/>
      </w:tblGrid>
      <w:tr w:rsidR="000F1838" w:rsidRPr="000F1838" w14:paraId="784B8602" w14:textId="77777777" w:rsidTr="000F1838">
        <w:tc>
          <w:tcPr>
            <w:tcW w:w="3369" w:type="dxa"/>
            <w:hideMark/>
          </w:tcPr>
          <w:p w14:paraId="492F1A85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ЦИК России</w:t>
            </w:r>
          </w:p>
        </w:tc>
        <w:tc>
          <w:tcPr>
            <w:tcW w:w="11765" w:type="dxa"/>
            <w:hideMark/>
          </w:tcPr>
          <w:p w14:paraId="2F194A7E" w14:textId="77777777" w:rsidR="000F1838" w:rsidRPr="000F1838" w:rsidRDefault="000F1838" w:rsidP="000F1838">
            <w:pPr>
              <w:ind w:left="33"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Центральная избирательная комиссия Российской Федерации;</w:t>
            </w:r>
          </w:p>
        </w:tc>
      </w:tr>
      <w:tr w:rsidR="000F1838" w:rsidRPr="000F1838" w14:paraId="784D27AA" w14:textId="77777777" w:rsidTr="000F1838">
        <w:tc>
          <w:tcPr>
            <w:tcW w:w="3369" w:type="dxa"/>
            <w:hideMark/>
          </w:tcPr>
          <w:p w14:paraId="0460EA73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14:paraId="150EEAAA" w14:textId="77777777" w:rsidR="000F1838" w:rsidRPr="000F1838" w:rsidRDefault="000F1838" w:rsidP="000F1838">
            <w:pPr>
              <w:ind w:left="33"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0F1838" w:rsidRPr="000F1838" w14:paraId="6DF14329" w14:textId="77777777" w:rsidTr="000F1838">
        <w:tc>
          <w:tcPr>
            <w:tcW w:w="3369" w:type="dxa"/>
            <w:hideMark/>
          </w:tcPr>
          <w:p w14:paraId="42F78F88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14:paraId="2E4A281A" w14:textId="77777777" w:rsidR="000F1838" w:rsidRPr="000F1838" w:rsidRDefault="000F1838" w:rsidP="000F1838">
            <w:pPr>
              <w:ind w:left="33"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0F1838" w:rsidRPr="000F1838" w14:paraId="735D4CBE" w14:textId="77777777" w:rsidTr="000F1838">
        <w:tc>
          <w:tcPr>
            <w:tcW w:w="3369" w:type="dxa"/>
            <w:hideMark/>
          </w:tcPr>
          <w:p w14:paraId="5BAA744E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СПб ИК</w:t>
            </w:r>
          </w:p>
        </w:tc>
        <w:tc>
          <w:tcPr>
            <w:tcW w:w="11765" w:type="dxa"/>
            <w:hideMark/>
          </w:tcPr>
          <w:p w14:paraId="353CAA48" w14:textId="77777777" w:rsidR="000F1838" w:rsidRPr="000F1838" w:rsidRDefault="000F1838" w:rsidP="000F1838">
            <w:pPr>
              <w:ind w:left="33"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 Санкт-Петербургская избирательная комиссия</w:t>
            </w:r>
          </w:p>
        </w:tc>
      </w:tr>
      <w:tr w:rsidR="000F1838" w:rsidRPr="000F1838" w14:paraId="08BAE2D1" w14:textId="77777777" w:rsidTr="000F1838">
        <w:tc>
          <w:tcPr>
            <w:tcW w:w="3369" w:type="dxa"/>
            <w:hideMark/>
          </w:tcPr>
          <w:p w14:paraId="5D5604E4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ТИК</w:t>
            </w:r>
          </w:p>
          <w:p w14:paraId="48068003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Члены Комиссии</w:t>
            </w:r>
          </w:p>
        </w:tc>
        <w:tc>
          <w:tcPr>
            <w:tcW w:w="11765" w:type="dxa"/>
            <w:hideMark/>
          </w:tcPr>
          <w:p w14:paraId="3C69BD1F" w14:textId="66E55469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Территориальная избирательная комиссия №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53</w:t>
            </w:r>
            <w:r w:rsidRPr="000F1838">
              <w:rPr>
                <w:rFonts w:eastAsia="Times New Roman" w:cs="Times New Roman"/>
                <w:sz w:val="22"/>
                <w:lang w:eastAsia="ru-RU"/>
              </w:rPr>
              <w:t>;</w:t>
            </w:r>
          </w:p>
          <w:p w14:paraId="3F89136C" w14:textId="0050EAA4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члены Территориальной избирательной комиссии №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53</w:t>
            </w:r>
            <w:r w:rsidRPr="000F1838">
              <w:rPr>
                <w:rFonts w:eastAsia="Times New Roman" w:cs="Times New Roman"/>
                <w:sz w:val="22"/>
                <w:lang w:eastAsia="ru-RU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0F1838" w:rsidRPr="000F1838" w14:paraId="09485016" w14:textId="77777777" w:rsidTr="000F1838">
        <w:tc>
          <w:tcPr>
            <w:tcW w:w="3369" w:type="dxa"/>
            <w:hideMark/>
          </w:tcPr>
          <w:p w14:paraId="049C1178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КСП ТИК</w:t>
            </w:r>
          </w:p>
        </w:tc>
        <w:tc>
          <w:tcPr>
            <w:tcW w:w="11765" w:type="dxa"/>
            <w:hideMark/>
          </w:tcPr>
          <w:p w14:paraId="7256DC24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0F1838" w:rsidRPr="000F1838" w14:paraId="1BF078A8" w14:textId="77777777" w:rsidTr="000F1838">
        <w:tc>
          <w:tcPr>
            <w:tcW w:w="3369" w:type="dxa"/>
            <w:hideMark/>
          </w:tcPr>
          <w:p w14:paraId="36350AF9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УИК</w:t>
            </w:r>
          </w:p>
        </w:tc>
        <w:tc>
          <w:tcPr>
            <w:tcW w:w="11765" w:type="dxa"/>
            <w:hideMark/>
          </w:tcPr>
          <w:p w14:paraId="2BF2C807" w14:textId="77777777" w:rsidR="000F1838" w:rsidRPr="000F1838" w:rsidRDefault="000F1838" w:rsidP="000F18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0F1838">
              <w:rPr>
                <w:rFonts w:eastAsia="Times New Roman" w:cs="Times New Roman"/>
                <w:sz w:val="22"/>
                <w:lang w:eastAsia="ru-RU"/>
              </w:rPr>
              <w:t>- участковые избирательные комиссии;</w:t>
            </w:r>
          </w:p>
        </w:tc>
      </w:tr>
    </w:tbl>
    <w:p w14:paraId="73517CC6" w14:textId="77777777" w:rsidR="000F1838" w:rsidRPr="000F1838" w:rsidRDefault="000F1838" w:rsidP="000F1838">
      <w:pPr>
        <w:ind w:left="567"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F8290B8" w14:textId="447D2D3D" w:rsidR="0072540F" w:rsidRPr="00D5292F" w:rsidRDefault="005746E8" w:rsidP="00D5292F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72540F" w:rsidRPr="00D5292F" w:rsidSect="000C263F">
      <w:pgSz w:w="16838" w:h="11906" w:orient="landscape" w:code="9"/>
      <w:pgMar w:top="709" w:right="284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66AB6" w14:textId="77777777" w:rsidR="00046CB7" w:rsidRDefault="00046CB7" w:rsidP="002466A9">
      <w:r>
        <w:separator/>
      </w:r>
    </w:p>
  </w:endnote>
  <w:endnote w:type="continuationSeparator" w:id="0">
    <w:p w14:paraId="110195D4" w14:textId="77777777" w:rsidR="00046CB7" w:rsidRDefault="00046CB7" w:rsidP="0024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BF57D" w14:textId="77777777" w:rsidR="00046CB7" w:rsidRDefault="00046CB7" w:rsidP="002466A9">
      <w:r>
        <w:separator/>
      </w:r>
    </w:p>
  </w:footnote>
  <w:footnote w:type="continuationSeparator" w:id="0">
    <w:p w14:paraId="38C4B02A" w14:textId="77777777" w:rsidR="00046CB7" w:rsidRDefault="00046CB7" w:rsidP="0024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9"/>
    <w:rsid w:val="00040E23"/>
    <w:rsid w:val="0004225F"/>
    <w:rsid w:val="0004414F"/>
    <w:rsid w:val="00046CB7"/>
    <w:rsid w:val="000527F6"/>
    <w:rsid w:val="000553F3"/>
    <w:rsid w:val="00087936"/>
    <w:rsid w:val="000C263F"/>
    <w:rsid w:val="000C4685"/>
    <w:rsid w:val="000F1838"/>
    <w:rsid w:val="00115012"/>
    <w:rsid w:val="0011607E"/>
    <w:rsid w:val="001363E0"/>
    <w:rsid w:val="001504ED"/>
    <w:rsid w:val="00163749"/>
    <w:rsid w:val="0017750A"/>
    <w:rsid w:val="00177E78"/>
    <w:rsid w:val="00190635"/>
    <w:rsid w:val="001D098E"/>
    <w:rsid w:val="001D218F"/>
    <w:rsid w:val="001E0872"/>
    <w:rsid w:val="002145C5"/>
    <w:rsid w:val="00215651"/>
    <w:rsid w:val="00224A73"/>
    <w:rsid w:val="0023732E"/>
    <w:rsid w:val="002466A9"/>
    <w:rsid w:val="002520C4"/>
    <w:rsid w:val="0029064C"/>
    <w:rsid w:val="002C727F"/>
    <w:rsid w:val="002F301B"/>
    <w:rsid w:val="002F364D"/>
    <w:rsid w:val="00307BC9"/>
    <w:rsid w:val="00322B99"/>
    <w:rsid w:val="00342D54"/>
    <w:rsid w:val="003516D0"/>
    <w:rsid w:val="00351AD6"/>
    <w:rsid w:val="00353EE8"/>
    <w:rsid w:val="00354DEC"/>
    <w:rsid w:val="00380950"/>
    <w:rsid w:val="003A08B9"/>
    <w:rsid w:val="003C0856"/>
    <w:rsid w:val="003D308E"/>
    <w:rsid w:val="003E72CC"/>
    <w:rsid w:val="0041067E"/>
    <w:rsid w:val="00415185"/>
    <w:rsid w:val="0043752C"/>
    <w:rsid w:val="00451E3E"/>
    <w:rsid w:val="00472E39"/>
    <w:rsid w:val="00482188"/>
    <w:rsid w:val="004B111C"/>
    <w:rsid w:val="004E5FC3"/>
    <w:rsid w:val="005011DB"/>
    <w:rsid w:val="00552C98"/>
    <w:rsid w:val="005669C0"/>
    <w:rsid w:val="005746E8"/>
    <w:rsid w:val="00582DC4"/>
    <w:rsid w:val="0059108D"/>
    <w:rsid w:val="00591B54"/>
    <w:rsid w:val="00597449"/>
    <w:rsid w:val="005C0144"/>
    <w:rsid w:val="005D4684"/>
    <w:rsid w:val="005D6D3A"/>
    <w:rsid w:val="005E0CFA"/>
    <w:rsid w:val="005E234D"/>
    <w:rsid w:val="00623E11"/>
    <w:rsid w:val="0068070D"/>
    <w:rsid w:val="00684A00"/>
    <w:rsid w:val="006D5646"/>
    <w:rsid w:val="006F6992"/>
    <w:rsid w:val="0072540F"/>
    <w:rsid w:val="00726A31"/>
    <w:rsid w:val="00731F7B"/>
    <w:rsid w:val="007423F0"/>
    <w:rsid w:val="007450BC"/>
    <w:rsid w:val="0074625B"/>
    <w:rsid w:val="00753DFC"/>
    <w:rsid w:val="007647B6"/>
    <w:rsid w:val="007709E5"/>
    <w:rsid w:val="0079638A"/>
    <w:rsid w:val="007C221A"/>
    <w:rsid w:val="007E7465"/>
    <w:rsid w:val="008060A5"/>
    <w:rsid w:val="0080786E"/>
    <w:rsid w:val="00811435"/>
    <w:rsid w:val="00822C57"/>
    <w:rsid w:val="00825D86"/>
    <w:rsid w:val="0085321F"/>
    <w:rsid w:val="00881BF7"/>
    <w:rsid w:val="0088531F"/>
    <w:rsid w:val="008859E6"/>
    <w:rsid w:val="00887D2F"/>
    <w:rsid w:val="008A7665"/>
    <w:rsid w:val="008B2227"/>
    <w:rsid w:val="008B3E8F"/>
    <w:rsid w:val="008C718C"/>
    <w:rsid w:val="0090659D"/>
    <w:rsid w:val="0091543F"/>
    <w:rsid w:val="0092489D"/>
    <w:rsid w:val="009331E1"/>
    <w:rsid w:val="009A3619"/>
    <w:rsid w:val="009A506C"/>
    <w:rsid w:val="009C24A9"/>
    <w:rsid w:val="009E30BF"/>
    <w:rsid w:val="00A245BC"/>
    <w:rsid w:val="00A25DA4"/>
    <w:rsid w:val="00A34C3C"/>
    <w:rsid w:val="00A37345"/>
    <w:rsid w:val="00A500E3"/>
    <w:rsid w:val="00A546F2"/>
    <w:rsid w:val="00A655C8"/>
    <w:rsid w:val="00A81E3A"/>
    <w:rsid w:val="00AA2DC2"/>
    <w:rsid w:val="00AB6C1E"/>
    <w:rsid w:val="00AC371A"/>
    <w:rsid w:val="00AD7914"/>
    <w:rsid w:val="00AE2D3C"/>
    <w:rsid w:val="00B175EA"/>
    <w:rsid w:val="00B27ACD"/>
    <w:rsid w:val="00B501DB"/>
    <w:rsid w:val="00B87F1B"/>
    <w:rsid w:val="00BB27F1"/>
    <w:rsid w:val="00BB769F"/>
    <w:rsid w:val="00BC003E"/>
    <w:rsid w:val="00BD7A9F"/>
    <w:rsid w:val="00BE4277"/>
    <w:rsid w:val="00BE5DFE"/>
    <w:rsid w:val="00BF7FA7"/>
    <w:rsid w:val="00C06FED"/>
    <w:rsid w:val="00C13D54"/>
    <w:rsid w:val="00C2178F"/>
    <w:rsid w:val="00C42B6B"/>
    <w:rsid w:val="00C844B7"/>
    <w:rsid w:val="00CE1244"/>
    <w:rsid w:val="00CE2B17"/>
    <w:rsid w:val="00CE3E29"/>
    <w:rsid w:val="00CE58E2"/>
    <w:rsid w:val="00D074CD"/>
    <w:rsid w:val="00D44C10"/>
    <w:rsid w:val="00D5292F"/>
    <w:rsid w:val="00D55DD6"/>
    <w:rsid w:val="00D57069"/>
    <w:rsid w:val="00D7421C"/>
    <w:rsid w:val="00DD4158"/>
    <w:rsid w:val="00E220C0"/>
    <w:rsid w:val="00E41DEA"/>
    <w:rsid w:val="00E46E85"/>
    <w:rsid w:val="00E50C2C"/>
    <w:rsid w:val="00E73984"/>
    <w:rsid w:val="00EF0696"/>
    <w:rsid w:val="00EF6CB8"/>
    <w:rsid w:val="00F16A72"/>
    <w:rsid w:val="00F44A48"/>
    <w:rsid w:val="00F662D7"/>
    <w:rsid w:val="00F93EBD"/>
    <w:rsid w:val="00FB732F"/>
    <w:rsid w:val="00FC1ED1"/>
    <w:rsid w:val="00FF3AB9"/>
    <w:rsid w:val="00FF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1DB342"/>
  <w15:docId w15:val="{5A859601-19F2-4477-8A5C-C7F9C062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B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66A9"/>
  </w:style>
  <w:style w:type="paragraph" w:styleId="a7">
    <w:name w:val="footer"/>
    <w:basedOn w:val="a"/>
    <w:link w:val="a8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6A9"/>
  </w:style>
  <w:style w:type="table" w:styleId="a9">
    <w:name w:val="Table Grid"/>
    <w:basedOn w:val="a1"/>
    <w:rsid w:val="0085321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753D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А. Амелин</dc:creator>
  <cp:lastModifiedBy>Спец2</cp:lastModifiedBy>
  <cp:revision>3</cp:revision>
  <cp:lastPrinted>2024-12-26T08:29:00Z</cp:lastPrinted>
  <dcterms:created xsi:type="dcterms:W3CDTF">2025-01-23T15:32:00Z</dcterms:created>
  <dcterms:modified xsi:type="dcterms:W3CDTF">2025-01-23T15:33:00Z</dcterms:modified>
</cp:coreProperties>
</file>